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60" w:rsidRPr="009E1AFF" w:rsidRDefault="00C55EFB" w:rsidP="009E1AFF">
      <w:pPr>
        <w:jc w:val="center"/>
        <w:rPr>
          <w:rFonts w:ascii="黑体" w:eastAsia="黑体"/>
          <w:sz w:val="44"/>
          <w:szCs w:val="44"/>
        </w:rPr>
      </w:pPr>
      <w:r w:rsidRPr="009E1AFF">
        <w:rPr>
          <w:rFonts w:ascii="黑体" w:eastAsia="黑体" w:hint="eastAsia"/>
          <w:sz w:val="44"/>
          <w:szCs w:val="44"/>
        </w:rPr>
        <w:t>文化品牌介绍</w:t>
      </w:r>
    </w:p>
    <w:p w:rsidR="00C55EFB" w:rsidRDefault="00C55EFB"/>
    <w:p w:rsidR="00C55EFB" w:rsidRPr="002C778E" w:rsidRDefault="00C55EFB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</w:t>
      </w:r>
      <w:r w:rsidR="009E1AF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C778E">
        <w:rPr>
          <w:rFonts w:ascii="仿宋" w:eastAsia="仿宋" w:hAnsi="仿宋" w:hint="eastAsia"/>
          <w:sz w:val="28"/>
          <w:szCs w:val="28"/>
        </w:rPr>
        <w:t>天使爱美丽系列活动是我校精心打造的校园文化品牌活动。她创建于2011年，</w:t>
      </w:r>
      <w:r w:rsidR="009E1AFF" w:rsidRPr="002C778E">
        <w:rPr>
          <w:rFonts w:ascii="仿宋" w:eastAsia="仿宋" w:hAnsi="仿宋" w:hint="eastAsia"/>
          <w:sz w:val="28"/>
          <w:szCs w:val="28"/>
        </w:rPr>
        <w:t>紧紧围绕服务学校“职业教育”的主题，实施“医学生职业素养教育”工程，从职业思想意识、职业行为习惯、职业技能三个方面着手，打造了以</w:t>
      </w:r>
      <w:r w:rsidR="009E1AFF" w:rsidRPr="002C778E">
        <w:rPr>
          <w:rFonts w:ascii="仿宋" w:eastAsia="仿宋" w:hAnsi="仿宋" w:hint="eastAsia"/>
          <w:b/>
          <w:sz w:val="28"/>
          <w:szCs w:val="28"/>
        </w:rPr>
        <w:t>“追寻天使之路”专业思想教育活动、“绽放天使之美”文化艺术熏陶活动、“播撒天使之爱”志愿者技能实践活动为项目品牌的三大载体，</w:t>
      </w:r>
      <w:r w:rsidR="009E1AFF" w:rsidRPr="002C778E">
        <w:rPr>
          <w:rFonts w:ascii="仿宋" w:eastAsia="仿宋" w:hAnsi="仿宋" w:hint="eastAsia"/>
          <w:sz w:val="28"/>
          <w:szCs w:val="28"/>
        </w:rPr>
        <w:t>开展了一系列具有医学职业教育特色的校园文化活动，力图将大学生塑造成为具有孙思邈的精诚精神、白求恩的无私奉献精神及南丁格尔的爱岗敬业精神的医者。</w:t>
      </w:r>
    </w:p>
    <w:p w:rsidR="009E1AFF" w:rsidRPr="002C778E" w:rsidRDefault="009E1AFF" w:rsidP="009E1AFF">
      <w:pPr>
        <w:autoSpaceDE w:val="0"/>
        <w:autoSpaceDN w:val="0"/>
        <w:adjustRightInd w:val="0"/>
        <w:ind w:firstLineChars="197" w:firstLine="552"/>
        <w:rPr>
          <w:rFonts w:ascii="仿宋" w:eastAsia="仿宋" w:hAnsi="仿宋"/>
          <w:sz w:val="28"/>
          <w:szCs w:val="28"/>
        </w:rPr>
      </w:pPr>
      <w:r w:rsidRPr="002C778E">
        <w:rPr>
          <w:rFonts w:ascii="仿宋" w:eastAsia="仿宋" w:hAnsi="仿宋" w:hint="eastAsia"/>
          <w:sz w:val="28"/>
          <w:szCs w:val="28"/>
        </w:rPr>
        <w:t>学校创建了“追求天使之路”的教育载体，开展了</w:t>
      </w:r>
      <w:r w:rsidRPr="002C778E">
        <w:rPr>
          <w:rFonts w:ascii="仿宋" w:eastAsia="仿宋" w:hAnsi="仿宋" w:hint="eastAsia"/>
          <w:b/>
          <w:sz w:val="28"/>
          <w:szCs w:val="28"/>
        </w:rPr>
        <w:t>“一次宣誓、两场观摩、三个一百”活动。</w:t>
      </w:r>
      <w:r w:rsidRPr="002C778E">
        <w:rPr>
          <w:rFonts w:ascii="仿宋" w:eastAsia="仿宋" w:hAnsi="仿宋" w:hint="eastAsia"/>
          <w:sz w:val="28"/>
          <w:szCs w:val="28"/>
        </w:rPr>
        <w:t>通过认识专业、热爱职业、建功立业的路径，使医学生树立“救死扶伤”的远大志向。</w:t>
      </w:r>
    </w:p>
    <w:p w:rsidR="009E1AFF" w:rsidRPr="002C778E" w:rsidRDefault="009E1AFF" w:rsidP="009E1AFF">
      <w:pPr>
        <w:autoSpaceDE w:val="0"/>
        <w:autoSpaceDN w:val="0"/>
        <w:adjustRightInd w:val="0"/>
        <w:ind w:firstLineChars="197" w:firstLine="552"/>
        <w:rPr>
          <w:rFonts w:ascii="仿宋" w:eastAsia="仿宋" w:hAnsi="仿宋"/>
          <w:sz w:val="28"/>
          <w:szCs w:val="28"/>
        </w:rPr>
      </w:pPr>
      <w:r w:rsidRPr="002C778E">
        <w:rPr>
          <w:rFonts w:ascii="仿宋" w:eastAsia="仿宋" w:hAnsi="仿宋" w:hint="eastAsia"/>
          <w:sz w:val="28"/>
          <w:szCs w:val="28"/>
        </w:rPr>
        <w:t>学校创建了“绽放天使之美”的教育载体，开展了</w:t>
      </w:r>
      <w:r w:rsidRPr="002C778E">
        <w:rPr>
          <w:rFonts w:ascii="仿宋" w:eastAsia="仿宋" w:hAnsi="仿宋" w:hint="eastAsia"/>
          <w:b/>
          <w:sz w:val="28"/>
          <w:szCs w:val="28"/>
        </w:rPr>
        <w:t>“一台晚会、两个风采秀、三项宣传”活动。</w:t>
      </w:r>
      <w:r w:rsidRPr="002C778E">
        <w:rPr>
          <w:rFonts w:ascii="仿宋" w:eastAsia="仿宋" w:hAnsi="仿宋" w:hint="eastAsia"/>
          <w:sz w:val="28"/>
          <w:szCs w:val="28"/>
        </w:rPr>
        <w:t>通过艺术文化教育活动，发挥文化育人、文化养人的功能，在润物无声中培养医学生医德医风、临床沟通意识、医学人文关怀等方面的能力，提升对未来岗位的适应能力。</w:t>
      </w:r>
    </w:p>
    <w:p w:rsidR="009E1AFF" w:rsidRPr="002C778E" w:rsidRDefault="009E1AFF" w:rsidP="009E1AFF">
      <w:pPr>
        <w:autoSpaceDE w:val="0"/>
        <w:autoSpaceDN w:val="0"/>
        <w:adjustRightInd w:val="0"/>
        <w:ind w:firstLineChars="197" w:firstLine="552"/>
        <w:rPr>
          <w:rFonts w:ascii="仿宋" w:eastAsia="仿宋" w:hAnsi="仿宋"/>
          <w:sz w:val="28"/>
          <w:szCs w:val="28"/>
        </w:rPr>
      </w:pPr>
      <w:r w:rsidRPr="002C778E">
        <w:rPr>
          <w:rFonts w:ascii="仿宋" w:eastAsia="仿宋" w:hAnsi="仿宋" w:hint="eastAsia"/>
          <w:sz w:val="28"/>
          <w:szCs w:val="28"/>
        </w:rPr>
        <w:t>学校创建了“播撒天使之爱”的教育载体，</w:t>
      </w:r>
      <w:r w:rsidRPr="002C778E">
        <w:rPr>
          <w:rFonts w:ascii="仿宋" w:eastAsia="仿宋" w:hAnsi="仿宋" w:hint="eastAsia"/>
          <w:b/>
          <w:sz w:val="28"/>
          <w:szCs w:val="28"/>
        </w:rPr>
        <w:t>开展了“一个体系、两项培训、三大载体”工作</w:t>
      </w:r>
      <w:r w:rsidRPr="002C778E">
        <w:rPr>
          <w:rFonts w:ascii="仿宋" w:eastAsia="仿宋" w:hAnsi="仿宋" w:hint="eastAsia"/>
          <w:sz w:val="28"/>
          <w:szCs w:val="28"/>
        </w:rPr>
        <w:t>。学校志愿者工作在社会服务、助力大型赛事方面特色明显，在校内外取得了广泛的影响，为医学生职业精神的塑造起到了重要作用。</w:t>
      </w:r>
    </w:p>
    <w:p w:rsidR="009E1AFF" w:rsidRPr="002C778E" w:rsidRDefault="009E1AFF">
      <w:pPr>
        <w:rPr>
          <w:rFonts w:ascii="仿宋" w:eastAsia="仿宋" w:hAnsi="仿宋"/>
        </w:rPr>
      </w:pPr>
    </w:p>
    <w:sectPr w:rsidR="009E1AFF" w:rsidRPr="002C778E" w:rsidSect="003F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BC" w:rsidRDefault="00CC45BC" w:rsidP="00C55EFB">
      <w:r>
        <w:separator/>
      </w:r>
    </w:p>
  </w:endnote>
  <w:endnote w:type="continuationSeparator" w:id="0">
    <w:p w:rsidR="00CC45BC" w:rsidRDefault="00CC45BC" w:rsidP="00C5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BC" w:rsidRDefault="00CC45BC" w:rsidP="00C55EFB">
      <w:r>
        <w:separator/>
      </w:r>
    </w:p>
  </w:footnote>
  <w:footnote w:type="continuationSeparator" w:id="0">
    <w:p w:rsidR="00CC45BC" w:rsidRDefault="00CC45BC" w:rsidP="00C55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EFB"/>
    <w:rsid w:val="002C778E"/>
    <w:rsid w:val="002E6A63"/>
    <w:rsid w:val="003F7B60"/>
    <w:rsid w:val="009E1AFF"/>
    <w:rsid w:val="00C55EFB"/>
    <w:rsid w:val="00CC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E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dcterms:created xsi:type="dcterms:W3CDTF">2014-09-11T08:34:00Z</dcterms:created>
  <dcterms:modified xsi:type="dcterms:W3CDTF">2014-12-19T01:42:00Z</dcterms:modified>
</cp:coreProperties>
</file>